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75F" w:rsidRPr="000322D1" w:rsidRDefault="00A0675F" w:rsidP="00A0675F">
      <w:pPr>
        <w:jc w:val="center"/>
        <w:rPr>
          <w:b/>
          <w:bCs/>
          <w:noProof/>
          <w:sz w:val="36"/>
          <w:szCs w:val="36"/>
        </w:rPr>
      </w:pPr>
      <w:r w:rsidRPr="000322D1">
        <w:rPr>
          <w:b/>
          <w:bCs/>
          <w:noProof/>
          <w:sz w:val="36"/>
          <w:szCs w:val="36"/>
        </w:rPr>
        <w:t>Gloucestershire Wildlife Trust</w:t>
      </w:r>
    </w:p>
    <w:p w:rsidR="00A0675F" w:rsidRPr="00134CC1" w:rsidRDefault="00A0675F" w:rsidP="00A0675F">
      <w:pPr>
        <w:jc w:val="center"/>
        <w:rPr>
          <w:b/>
          <w:bCs/>
          <w:noProof/>
          <w:sz w:val="28"/>
          <w:szCs w:val="28"/>
        </w:rPr>
      </w:pPr>
      <w:r w:rsidRPr="00134CC1">
        <w:rPr>
          <w:b/>
          <w:bCs/>
          <w:noProof/>
          <w:sz w:val="28"/>
          <w:szCs w:val="28"/>
        </w:rPr>
        <w:t xml:space="preserve"> Recovering Adders on the Cotswold Escarpment</w:t>
      </w:r>
    </w:p>
    <w:p w:rsidR="00A0675F" w:rsidRPr="00134CC1" w:rsidRDefault="00A0675F" w:rsidP="00A0675F">
      <w:pPr>
        <w:jc w:val="center"/>
        <w:rPr>
          <w:b/>
          <w:bCs/>
          <w:noProof/>
          <w:sz w:val="28"/>
          <w:szCs w:val="28"/>
        </w:rPr>
      </w:pPr>
      <w:r w:rsidRPr="00134CC1">
        <w:rPr>
          <w:b/>
          <w:bCs/>
          <w:noProof/>
          <w:sz w:val="28"/>
          <w:szCs w:val="28"/>
        </w:rPr>
        <w:t>Leckhampton Hill Recovering Adders Project</w:t>
      </w:r>
    </w:p>
    <w:p w:rsidR="00C6412E" w:rsidRPr="00C6412E" w:rsidRDefault="00C6412E" w:rsidP="00A0675F">
      <w:pPr>
        <w:jc w:val="center"/>
        <w:rPr>
          <w:b/>
          <w:bCs/>
          <w:noProof/>
          <w:sz w:val="24"/>
          <w:szCs w:val="24"/>
        </w:rPr>
      </w:pPr>
    </w:p>
    <w:p w:rsidR="00CB7ED7" w:rsidRDefault="00A0675F" w:rsidP="00A0675F">
      <w:pPr>
        <w:rPr>
          <w:noProof/>
        </w:rPr>
      </w:pPr>
      <w:r w:rsidRPr="00DE506F">
        <w:rPr>
          <w:noProof/>
        </w:rPr>
        <w:t>The Gloucestershire Wildlife Trust</w:t>
      </w:r>
      <w:r w:rsidR="00A15034">
        <w:rPr>
          <w:noProof/>
        </w:rPr>
        <w:t xml:space="preserve"> supported by</w:t>
      </w:r>
      <w:r w:rsidRPr="00DE506F">
        <w:rPr>
          <w:noProof/>
        </w:rPr>
        <w:t xml:space="preserve"> Cheltenham Borough Council</w:t>
      </w:r>
      <w:r w:rsidR="00956B81">
        <w:rPr>
          <w:noProof/>
        </w:rPr>
        <w:t xml:space="preserve">, </w:t>
      </w:r>
      <w:r w:rsidR="008A6954" w:rsidRPr="00DE506F">
        <w:rPr>
          <w:noProof/>
        </w:rPr>
        <w:t>FOLK</w:t>
      </w:r>
      <w:r w:rsidR="00956B81">
        <w:rPr>
          <w:noProof/>
        </w:rPr>
        <w:t xml:space="preserve"> and Cotswold Wardens</w:t>
      </w:r>
      <w:r w:rsidRPr="00DE506F">
        <w:rPr>
          <w:noProof/>
        </w:rPr>
        <w:t xml:space="preserve"> will be working</w:t>
      </w:r>
      <w:r w:rsidR="00BF360A">
        <w:rPr>
          <w:noProof/>
        </w:rPr>
        <w:t xml:space="preserve"> in January</w:t>
      </w:r>
      <w:r w:rsidRPr="00DE506F">
        <w:rPr>
          <w:noProof/>
        </w:rPr>
        <w:t xml:space="preserve"> </w:t>
      </w:r>
      <w:r w:rsidR="00BF360A">
        <w:rPr>
          <w:noProof/>
        </w:rPr>
        <w:t xml:space="preserve">2025 </w:t>
      </w:r>
      <w:r w:rsidRPr="00DE506F">
        <w:rPr>
          <w:noProof/>
        </w:rPr>
        <w:t>on L</w:t>
      </w:r>
      <w:r w:rsidR="008A6954" w:rsidRPr="00DE506F">
        <w:rPr>
          <w:noProof/>
        </w:rPr>
        <w:t>eckhampton</w:t>
      </w:r>
      <w:r w:rsidR="002A2B68">
        <w:rPr>
          <w:noProof/>
        </w:rPr>
        <w:t xml:space="preserve"> Hill</w:t>
      </w:r>
      <w:r w:rsidR="00BF360A">
        <w:rPr>
          <w:noProof/>
        </w:rPr>
        <w:t xml:space="preserve"> on the above project. Adders require a combination of grassland to bask in</w:t>
      </w:r>
      <w:r w:rsidR="00C6412E">
        <w:rPr>
          <w:noProof/>
        </w:rPr>
        <w:t>,</w:t>
      </w:r>
      <w:r w:rsidR="00BF360A">
        <w:rPr>
          <w:noProof/>
        </w:rPr>
        <w:t xml:space="preserve"> areas of shrub and thick cover close by to provide refuge should they be disturbed </w:t>
      </w:r>
      <w:r w:rsidR="000322D1">
        <w:rPr>
          <w:noProof/>
        </w:rPr>
        <w:t xml:space="preserve">and </w:t>
      </w:r>
      <w:r w:rsidR="00BF360A">
        <w:rPr>
          <w:noProof/>
        </w:rPr>
        <w:t xml:space="preserve">this will be achieved by extending the edge habitat that already exists in the area.  </w:t>
      </w:r>
      <w:r w:rsidR="000322D1">
        <w:rPr>
          <w:noProof/>
        </w:rPr>
        <w:t>The project will involve the felling of a number of trees</w:t>
      </w:r>
      <w:r w:rsidR="00A15034">
        <w:rPr>
          <w:noProof/>
        </w:rPr>
        <w:t>,</w:t>
      </w:r>
      <w:r w:rsidR="000322D1">
        <w:rPr>
          <w:noProof/>
        </w:rPr>
        <w:t xml:space="preserve"> these trees are 90% dead lar</w:t>
      </w:r>
      <w:r w:rsidR="00D6518E">
        <w:rPr>
          <w:noProof/>
        </w:rPr>
        <w:t xml:space="preserve">ch </w:t>
      </w:r>
      <w:r w:rsidR="000322D1">
        <w:rPr>
          <w:noProof/>
        </w:rPr>
        <w:t>and some be</w:t>
      </w:r>
      <w:r w:rsidR="00D6518E">
        <w:rPr>
          <w:noProof/>
        </w:rPr>
        <w:t>e</w:t>
      </w:r>
      <w:r w:rsidR="000322D1">
        <w:rPr>
          <w:noProof/>
        </w:rPr>
        <w:t>ch and ash.</w:t>
      </w:r>
      <w:r w:rsidR="00D6518E">
        <w:rPr>
          <w:noProof/>
        </w:rPr>
        <w:t xml:space="preserve"> (see</w:t>
      </w:r>
      <w:r w:rsidR="00702A37">
        <w:rPr>
          <w:noProof/>
        </w:rPr>
        <w:t xml:space="preserve"> </w:t>
      </w:r>
      <w:r w:rsidR="00D6518E">
        <w:rPr>
          <w:noProof/>
        </w:rPr>
        <w:t>plan below)</w:t>
      </w:r>
      <w:r w:rsidR="000322D1">
        <w:rPr>
          <w:noProof/>
        </w:rPr>
        <w:t xml:space="preserve"> The contractor will be on site from the 6</w:t>
      </w:r>
      <w:r w:rsidR="000322D1" w:rsidRPr="000322D1">
        <w:rPr>
          <w:noProof/>
          <w:vertAlign w:val="superscript"/>
        </w:rPr>
        <w:t>th</w:t>
      </w:r>
      <w:r w:rsidR="000322D1">
        <w:rPr>
          <w:noProof/>
          <w:vertAlign w:val="superscript"/>
        </w:rPr>
        <w:t xml:space="preserve"> _ </w:t>
      </w:r>
      <w:r w:rsidR="000322D1">
        <w:rPr>
          <w:noProof/>
        </w:rPr>
        <w:t xml:space="preserve"> 15</w:t>
      </w:r>
      <w:r w:rsidR="000322D1" w:rsidRPr="000322D1">
        <w:rPr>
          <w:noProof/>
          <w:vertAlign w:val="superscript"/>
        </w:rPr>
        <w:t>th</w:t>
      </w:r>
      <w:r w:rsidR="000322D1">
        <w:rPr>
          <w:noProof/>
        </w:rPr>
        <w:t xml:space="preserve"> January 2025. The trees </w:t>
      </w:r>
      <w:r w:rsidR="00702A37">
        <w:rPr>
          <w:noProof/>
        </w:rPr>
        <w:t xml:space="preserve">will be </w:t>
      </w:r>
      <w:r w:rsidR="000322D1">
        <w:rPr>
          <w:noProof/>
        </w:rPr>
        <w:t>felled but not extra</w:t>
      </w:r>
      <w:r w:rsidR="00840394">
        <w:rPr>
          <w:noProof/>
        </w:rPr>
        <w:t>c</w:t>
      </w:r>
      <w:r w:rsidR="000322D1">
        <w:rPr>
          <w:noProof/>
        </w:rPr>
        <w:t>ted</w:t>
      </w:r>
      <w:r w:rsidR="00D6518E">
        <w:rPr>
          <w:noProof/>
        </w:rPr>
        <w:t>,</w:t>
      </w:r>
      <w:r w:rsidR="000322D1">
        <w:rPr>
          <w:noProof/>
        </w:rPr>
        <w:t xml:space="preserve"> this </w:t>
      </w:r>
      <w:r w:rsidR="00D6518E">
        <w:rPr>
          <w:noProof/>
        </w:rPr>
        <w:t>felling</w:t>
      </w:r>
      <w:r w:rsidR="000322D1">
        <w:rPr>
          <w:noProof/>
        </w:rPr>
        <w:t xml:space="preserve"> will allow more light into what is presently a very dense area of woodland. A volunteer day is planned for the 21</w:t>
      </w:r>
      <w:r w:rsidR="000322D1" w:rsidRPr="000322D1">
        <w:rPr>
          <w:noProof/>
          <w:vertAlign w:val="superscript"/>
        </w:rPr>
        <w:t>st</w:t>
      </w:r>
      <w:r w:rsidR="000322D1">
        <w:rPr>
          <w:noProof/>
        </w:rPr>
        <w:t xml:space="preserve"> January when they will de</w:t>
      </w:r>
      <w:r w:rsidR="00CB7ED7">
        <w:rPr>
          <w:noProof/>
        </w:rPr>
        <w:t>con</w:t>
      </w:r>
      <w:r w:rsidR="00840394">
        <w:rPr>
          <w:noProof/>
        </w:rPr>
        <w:t>s</w:t>
      </w:r>
      <w:r w:rsidR="00CB7ED7">
        <w:rPr>
          <w:noProof/>
        </w:rPr>
        <w:t xml:space="preserve">truct </w:t>
      </w:r>
      <w:r w:rsidR="000322D1">
        <w:rPr>
          <w:noProof/>
        </w:rPr>
        <w:t>the trees that have been felled and create</w:t>
      </w:r>
      <w:r w:rsidR="00CB7ED7">
        <w:rPr>
          <w:noProof/>
        </w:rPr>
        <w:t xml:space="preserve"> pieces of dead wood, </w:t>
      </w:r>
      <w:r w:rsidR="000322D1">
        <w:rPr>
          <w:noProof/>
        </w:rPr>
        <w:t>dead</w:t>
      </w:r>
      <w:r w:rsidR="00CB7ED7">
        <w:rPr>
          <w:noProof/>
        </w:rPr>
        <w:t xml:space="preserve"> wood</w:t>
      </w:r>
      <w:r w:rsidR="000322D1">
        <w:rPr>
          <w:noProof/>
        </w:rPr>
        <w:t xml:space="preserve"> hedges</w:t>
      </w:r>
      <w:r w:rsidR="00CB7ED7">
        <w:rPr>
          <w:noProof/>
        </w:rPr>
        <w:t xml:space="preserve"> and</w:t>
      </w:r>
      <w:r w:rsidR="00D6518E">
        <w:rPr>
          <w:noProof/>
        </w:rPr>
        <w:t xml:space="preserve"> numerous</w:t>
      </w:r>
      <w:r w:rsidR="000322D1">
        <w:rPr>
          <w:noProof/>
        </w:rPr>
        <w:t xml:space="preserve"> </w:t>
      </w:r>
      <w:r w:rsidR="00D6518E">
        <w:rPr>
          <w:noProof/>
        </w:rPr>
        <w:t>brash</w:t>
      </w:r>
      <w:r w:rsidR="000322D1">
        <w:rPr>
          <w:noProof/>
        </w:rPr>
        <w:t xml:space="preserve"> piles</w:t>
      </w:r>
      <w:r w:rsidR="00D6518E">
        <w:rPr>
          <w:noProof/>
        </w:rPr>
        <w:t xml:space="preserve">, </w:t>
      </w:r>
      <w:r w:rsidR="00702A37">
        <w:rPr>
          <w:noProof/>
        </w:rPr>
        <w:t>These</w:t>
      </w:r>
      <w:r w:rsidR="00D6518E">
        <w:rPr>
          <w:noProof/>
        </w:rPr>
        <w:t xml:space="preserve"> will eventually bramble over offering good habitat for </w:t>
      </w:r>
      <w:r w:rsidR="000322D1">
        <w:rPr>
          <w:noProof/>
        </w:rPr>
        <w:t>nest</w:t>
      </w:r>
      <w:r w:rsidR="00CB7ED7">
        <w:rPr>
          <w:noProof/>
        </w:rPr>
        <w:t>ing</w:t>
      </w:r>
      <w:r w:rsidR="000322D1">
        <w:rPr>
          <w:noProof/>
        </w:rPr>
        <w:t xml:space="preserve"> birds as well as reptiles</w:t>
      </w:r>
      <w:r w:rsidR="00CB7ED7">
        <w:rPr>
          <w:noProof/>
        </w:rPr>
        <w:t>.</w:t>
      </w:r>
    </w:p>
    <w:p w:rsidR="00A0675F" w:rsidRDefault="00A0675F">
      <w:pPr>
        <w:rPr>
          <w:noProof/>
        </w:rPr>
      </w:pPr>
    </w:p>
    <w:p w:rsidR="00C87A7C" w:rsidRDefault="00AC4F74">
      <w:r w:rsidRPr="00AC4F74">
        <w:rPr>
          <w:noProof/>
          <w:lang w:val="en-US"/>
        </w:rPr>
        <w:drawing>
          <wp:inline distT="0" distB="0" distL="0" distR="0">
            <wp:extent cx="5731510" cy="3364865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7A7C" w:rsidSect="0089557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2B28" w:rsidRDefault="002E2B28" w:rsidP="00F77A78">
      <w:pPr>
        <w:spacing w:after="0" w:line="240" w:lineRule="auto"/>
      </w:pPr>
      <w:r>
        <w:separator/>
      </w:r>
    </w:p>
  </w:endnote>
  <w:endnote w:type="continuationSeparator" w:id="0">
    <w:p w:rsidR="002E2B28" w:rsidRDefault="002E2B28" w:rsidP="00F77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A78" w:rsidRDefault="00F77A7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A78" w:rsidRDefault="00F77A78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A78" w:rsidRDefault="00F77A7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2B28" w:rsidRDefault="002E2B28" w:rsidP="00F77A78">
      <w:pPr>
        <w:spacing w:after="0" w:line="240" w:lineRule="auto"/>
      </w:pPr>
      <w:r>
        <w:separator/>
      </w:r>
    </w:p>
  </w:footnote>
  <w:footnote w:type="continuationSeparator" w:id="0">
    <w:p w:rsidR="002E2B28" w:rsidRDefault="002E2B28" w:rsidP="00F77A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A78" w:rsidRDefault="00F77A7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A78" w:rsidRDefault="00F77A78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A78" w:rsidRDefault="00F77A7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AC4F74"/>
    <w:rsid w:val="000322D1"/>
    <w:rsid w:val="0005064E"/>
    <w:rsid w:val="00134CC1"/>
    <w:rsid w:val="0014425E"/>
    <w:rsid w:val="00275E35"/>
    <w:rsid w:val="002A2B68"/>
    <w:rsid w:val="002E2B28"/>
    <w:rsid w:val="00352488"/>
    <w:rsid w:val="00616CCC"/>
    <w:rsid w:val="006B6071"/>
    <w:rsid w:val="00702A37"/>
    <w:rsid w:val="007910E4"/>
    <w:rsid w:val="007B4319"/>
    <w:rsid w:val="007E005F"/>
    <w:rsid w:val="00840394"/>
    <w:rsid w:val="0089557A"/>
    <w:rsid w:val="008A6954"/>
    <w:rsid w:val="00931B0C"/>
    <w:rsid w:val="00934260"/>
    <w:rsid w:val="00956B81"/>
    <w:rsid w:val="00A0675F"/>
    <w:rsid w:val="00A15034"/>
    <w:rsid w:val="00AB4439"/>
    <w:rsid w:val="00AC4F74"/>
    <w:rsid w:val="00BF360A"/>
    <w:rsid w:val="00C6412E"/>
    <w:rsid w:val="00C87A7C"/>
    <w:rsid w:val="00CB7ED7"/>
    <w:rsid w:val="00D6518E"/>
    <w:rsid w:val="00DE506F"/>
    <w:rsid w:val="00DE5360"/>
    <w:rsid w:val="00F3035B"/>
    <w:rsid w:val="00F77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55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7A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7A78"/>
  </w:style>
  <w:style w:type="paragraph" w:styleId="Footer">
    <w:name w:val="footer"/>
    <w:basedOn w:val="Normal"/>
    <w:link w:val="FooterChar"/>
    <w:uiPriority w:val="99"/>
    <w:unhideWhenUsed/>
    <w:rsid w:val="00F77A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7A78"/>
  </w:style>
  <w:style w:type="paragraph" w:styleId="BalloonText">
    <w:name w:val="Balloon Text"/>
    <w:basedOn w:val="Normal"/>
    <w:link w:val="BalloonTextChar"/>
    <w:uiPriority w:val="99"/>
    <w:semiHidden/>
    <w:unhideWhenUsed/>
    <w:rsid w:val="00840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3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1A30ED-FB6F-4AC5-AEE4-D363BD0D0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220ICT Shared Services</Company>
  <LinksUpToDate>false</LinksUpToDate>
  <CharactersWithSpaces>1133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Wayne Sedgwick</dc:creator>
  <cp:lastModifiedBy>Tim S</cp:lastModifiedBy>
  <cp:revision>2</cp:revision>
  <cp:lastPrinted>2024-12-24T12:20:00Z</cp:lastPrinted>
  <dcterms:created xsi:type="dcterms:W3CDTF">2024-12-28T15:30:00Z</dcterms:created>
  <dcterms:modified xsi:type="dcterms:W3CDTF">2024-12-28T15:30:00Z</dcterms:modified>
</cp:coreProperties>
</file>